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3F9D5"/>
  <w:body>
    <w:p w:rsidR="00D20B75" w:rsidRDefault="00D20B75" w:rsidP="00D20B75">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14:anchorId="172A66D5" wp14:editId="50B7A463">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В конце каждого дня подробно обсуждайте с ребенком что получилось</w:t>
      </w:r>
      <w:r w:rsidRPr="00D170C9">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w:t>
      </w:r>
      <w:r w:rsidRPr="00D170C9">
        <w:rPr>
          <w:rFonts w:ascii="Arial Narrow" w:hAnsi="Arial Narrow"/>
          <w:b/>
          <w:color w:val="215868" w:themeColor="accent5" w:themeShade="80"/>
          <w:sz w:val="24"/>
          <w:szCs w:val="24"/>
        </w:rPr>
        <w:t xml:space="preserve"> </w:t>
      </w:r>
      <w:r w:rsidR="00D20B75" w:rsidRPr="00D170C9">
        <w:rPr>
          <w:rFonts w:ascii="Arial Narrow" w:hAnsi="Arial Narrow"/>
          <w:b/>
          <w:color w:val="215868" w:themeColor="accent5" w:themeShade="80"/>
          <w:sz w:val="24"/>
          <w:szCs w:val="24"/>
        </w:rPr>
        <w:t xml:space="preserve">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w:t>
      </w:r>
      <w:r w:rsidR="00D170C9" w:rsidRPr="00D170C9">
        <w:rPr>
          <w:rFonts w:ascii="Arial Narrow" w:hAnsi="Arial Narrow"/>
          <w:b/>
          <w:color w:val="215868" w:themeColor="accent5" w:themeShade="80"/>
          <w:sz w:val="24"/>
          <w:szCs w:val="24"/>
        </w:rPr>
        <w:t xml:space="preserve"> т. д.), то все будут здоровы!». </w:t>
      </w:r>
      <w:r w:rsidRPr="00D170C9">
        <w:rPr>
          <w:rFonts w:ascii="Arial Narrow" w:hAnsi="Arial Narrow"/>
          <w:b/>
          <w:color w:val="215868" w:themeColor="accent5" w:themeShade="80"/>
          <w:sz w:val="24"/>
          <w:szCs w:val="24"/>
        </w:rPr>
        <w:t xml:space="preserve">Не нужно все время заставлять мыть руки, а только, когда это необходимо, иначе это может привести к навязчивости. </w:t>
      </w:r>
    </w:p>
    <w:p w:rsidR="001E2A47" w:rsidRPr="00D170C9" w:rsidRDefault="008F1141"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2D675C">
        <w:rPr>
          <w:rFonts w:ascii="Arial Narrow" w:hAnsi="Arial Narrow"/>
          <w:b/>
          <w:noProof/>
          <w:color w:val="215868" w:themeColor="accent5" w:themeShade="80"/>
          <w:sz w:val="24"/>
          <w:szCs w:val="24"/>
          <w:lang w:eastAsia="ru-RU"/>
        </w:rPr>
        <mc:AlternateContent>
          <mc:Choice Requires="wps">
            <w:drawing>
              <wp:anchor distT="0" distB="0" distL="114300" distR="114300" simplePos="0" relativeHeight="251659264" behindDoc="0" locked="0" layoutInCell="1" allowOverlap="1" wp14:anchorId="326AC7F8" wp14:editId="45863B27">
                <wp:simplePos x="0" y="0"/>
                <wp:positionH relativeFrom="column">
                  <wp:posOffset>1697989</wp:posOffset>
                </wp:positionH>
                <wp:positionV relativeFrom="paragraph">
                  <wp:posOffset>1435100</wp:posOffset>
                </wp:positionV>
                <wp:extent cx="3400425" cy="581025"/>
                <wp:effectExtent l="57150" t="38100" r="85725" b="104775"/>
                <wp:wrapNone/>
                <wp:docPr id="2" name="Поле 2"/>
                <wp:cNvGraphicFramePr/>
                <a:graphic xmlns:a="http://schemas.openxmlformats.org/drawingml/2006/main">
                  <a:graphicData uri="http://schemas.microsoft.com/office/word/2010/wordprocessingShape">
                    <wps:wsp>
                      <wps:cNvSpPr txBox="1"/>
                      <wps:spPr>
                        <a:xfrm>
                          <a:off x="0" y="0"/>
                          <a:ext cx="3400425" cy="5810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8F1141" w:rsidRDefault="008F1141" w:rsidP="008F1141">
                            <w:pPr>
                              <w:spacing w:after="0" w:line="240" w:lineRule="auto"/>
                              <w:jc w:val="center"/>
                              <w:rPr>
                                <w:rFonts w:ascii="Arial Narrow" w:hAnsi="Arial Narrow"/>
                                <w:b/>
                                <w:color w:val="215868" w:themeColor="accent5" w:themeShade="80"/>
                                <w:sz w:val="24"/>
                                <w:szCs w:val="24"/>
                              </w:rPr>
                            </w:pPr>
                            <w:bookmarkStart w:id="0" w:name="_GoBack"/>
                            <w:r>
                              <w:rPr>
                                <w:rFonts w:ascii="Arial Narrow" w:hAnsi="Arial Narrow"/>
                                <w:b/>
                                <w:color w:val="215868" w:themeColor="accent5" w:themeShade="80"/>
                                <w:sz w:val="24"/>
                                <w:szCs w:val="24"/>
                              </w:rPr>
                              <w:t xml:space="preserve">МОУ «СОШ №2 </w:t>
                            </w:r>
                            <w:proofErr w:type="spellStart"/>
                            <w:r>
                              <w:rPr>
                                <w:rFonts w:ascii="Arial Narrow" w:hAnsi="Arial Narrow"/>
                                <w:b/>
                                <w:color w:val="215868" w:themeColor="accent5" w:themeShade="80"/>
                                <w:sz w:val="24"/>
                                <w:szCs w:val="24"/>
                              </w:rPr>
                              <w:t>п.Карымское</w:t>
                            </w:r>
                            <w:proofErr w:type="spellEnd"/>
                            <w:r>
                              <w:rPr>
                                <w:rFonts w:ascii="Arial Narrow" w:hAnsi="Arial Narrow"/>
                                <w:b/>
                                <w:color w:val="215868" w:themeColor="accent5" w:themeShade="80"/>
                                <w:sz w:val="24"/>
                                <w:szCs w:val="24"/>
                              </w:rPr>
                              <w:t>»</w:t>
                            </w:r>
                          </w:p>
                          <w:p w:rsidR="008F1141" w:rsidRDefault="008F1141" w:rsidP="008F1141">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 xml:space="preserve">Педагоги-психологи Куликова Т.А., Краснова </w:t>
                            </w:r>
                            <w:proofErr w:type="gramStart"/>
                            <w:r>
                              <w:rPr>
                                <w:rFonts w:ascii="Arial Narrow" w:hAnsi="Arial Narrow"/>
                                <w:b/>
                                <w:color w:val="215868" w:themeColor="accent5" w:themeShade="80"/>
                                <w:sz w:val="24"/>
                                <w:szCs w:val="24"/>
                              </w:rPr>
                              <w:t>Е.Т..</w:t>
                            </w:r>
                            <w:proofErr w:type="gramEnd"/>
                          </w:p>
                          <w:p w:rsidR="008F1141" w:rsidRDefault="008F1141" w:rsidP="008F1141"/>
                          <w:p w:rsid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МОУ СШ №</w:t>
                            </w:r>
                            <w:proofErr w:type="gramStart"/>
                            <w:r>
                              <w:rPr>
                                <w:rFonts w:ascii="Arial Narrow" w:hAnsi="Arial Narrow"/>
                                <w:b/>
                                <w:color w:val="215868" w:themeColor="accent5" w:themeShade="80"/>
                                <w:sz w:val="24"/>
                                <w:szCs w:val="24"/>
                              </w:rPr>
                              <w:t>89  Дзержинского</w:t>
                            </w:r>
                            <w:proofErr w:type="gramEnd"/>
                            <w:r>
                              <w:rPr>
                                <w:rFonts w:ascii="Arial Narrow" w:hAnsi="Arial Narrow"/>
                                <w:b/>
                                <w:color w:val="215868" w:themeColor="accent5" w:themeShade="80"/>
                                <w:sz w:val="24"/>
                                <w:szCs w:val="24"/>
                              </w:rPr>
                              <w:t xml:space="preserve"> района Волгограда</w:t>
                            </w:r>
                          </w:p>
                          <w:p w:rsidR="001E2A47" w:rsidRP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Педагог-психолог Егорцева И.А.</w:t>
                            </w:r>
                          </w:p>
                          <w:bookmarkEnd w:id="0"/>
                          <w:p w:rsidR="001E2A47" w:rsidRDefault="001E2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AC7F8" id="_x0000_t202" coordsize="21600,21600" o:spt="202" path="m,l,21600r21600,l21600,xe">
                <v:stroke joinstyle="miter"/>
                <v:path gradientshapeok="t" o:connecttype="rect"/>
              </v:shapetype>
              <v:shape id="Поле 2" o:spid="_x0000_s1026" type="#_x0000_t202" style="position:absolute;left:0;text-align:left;margin-left:133.7pt;margin-top:113pt;width:267.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" fillcolor="#fbcaa2 [1625]" strokecolor="#f68c36 [3049]">
                <v:fill color2="#fdefe3 [505]" rotate="t" angle="180" colors="0 #ffbe86;22938f #ffd0aa;1 #ffebdb" focus="100%" type="gradient"/>
                <v:shadow on="t" color="black" opacity="24903f" origin=",.5" offset="0,.55556mm"/>
                <v:textbox>
                  <w:txbxContent>
                    <w:p w:rsidR="008F1141" w:rsidRDefault="008F1141" w:rsidP="008F1141">
                      <w:pPr>
                        <w:spacing w:after="0" w:line="240" w:lineRule="auto"/>
                        <w:jc w:val="center"/>
                        <w:rPr>
                          <w:rFonts w:ascii="Arial Narrow" w:hAnsi="Arial Narrow"/>
                          <w:b/>
                          <w:color w:val="215868" w:themeColor="accent5" w:themeShade="80"/>
                          <w:sz w:val="24"/>
                          <w:szCs w:val="24"/>
                        </w:rPr>
                      </w:pPr>
                      <w:bookmarkStart w:id="1" w:name="_GoBack"/>
                      <w:r>
                        <w:rPr>
                          <w:rFonts w:ascii="Arial Narrow" w:hAnsi="Arial Narrow"/>
                          <w:b/>
                          <w:color w:val="215868" w:themeColor="accent5" w:themeShade="80"/>
                          <w:sz w:val="24"/>
                          <w:szCs w:val="24"/>
                        </w:rPr>
                        <w:t xml:space="preserve">МОУ «СОШ №2 </w:t>
                      </w:r>
                      <w:proofErr w:type="spellStart"/>
                      <w:r>
                        <w:rPr>
                          <w:rFonts w:ascii="Arial Narrow" w:hAnsi="Arial Narrow"/>
                          <w:b/>
                          <w:color w:val="215868" w:themeColor="accent5" w:themeShade="80"/>
                          <w:sz w:val="24"/>
                          <w:szCs w:val="24"/>
                        </w:rPr>
                        <w:t>п.Карымское</w:t>
                      </w:r>
                      <w:proofErr w:type="spellEnd"/>
                      <w:r>
                        <w:rPr>
                          <w:rFonts w:ascii="Arial Narrow" w:hAnsi="Arial Narrow"/>
                          <w:b/>
                          <w:color w:val="215868" w:themeColor="accent5" w:themeShade="80"/>
                          <w:sz w:val="24"/>
                          <w:szCs w:val="24"/>
                        </w:rPr>
                        <w:t>»</w:t>
                      </w:r>
                    </w:p>
                    <w:p w:rsidR="008F1141" w:rsidRDefault="008F1141" w:rsidP="008F1141">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 xml:space="preserve">Педагоги-психологи Куликова Т.А., Краснова </w:t>
                      </w:r>
                      <w:proofErr w:type="gramStart"/>
                      <w:r>
                        <w:rPr>
                          <w:rFonts w:ascii="Arial Narrow" w:hAnsi="Arial Narrow"/>
                          <w:b/>
                          <w:color w:val="215868" w:themeColor="accent5" w:themeShade="80"/>
                          <w:sz w:val="24"/>
                          <w:szCs w:val="24"/>
                        </w:rPr>
                        <w:t>Е.Т..</w:t>
                      </w:r>
                      <w:proofErr w:type="gramEnd"/>
                    </w:p>
                    <w:p w:rsidR="008F1141" w:rsidRDefault="008F1141" w:rsidP="008F1141"/>
                    <w:p w:rsid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МОУ СШ №</w:t>
                      </w:r>
                      <w:proofErr w:type="gramStart"/>
                      <w:r>
                        <w:rPr>
                          <w:rFonts w:ascii="Arial Narrow" w:hAnsi="Arial Narrow"/>
                          <w:b/>
                          <w:color w:val="215868" w:themeColor="accent5" w:themeShade="80"/>
                          <w:sz w:val="24"/>
                          <w:szCs w:val="24"/>
                        </w:rPr>
                        <w:t>89  Дзержинского</w:t>
                      </w:r>
                      <w:proofErr w:type="gramEnd"/>
                      <w:r>
                        <w:rPr>
                          <w:rFonts w:ascii="Arial Narrow" w:hAnsi="Arial Narrow"/>
                          <w:b/>
                          <w:color w:val="215868" w:themeColor="accent5" w:themeShade="80"/>
                          <w:sz w:val="24"/>
                          <w:szCs w:val="24"/>
                        </w:rPr>
                        <w:t xml:space="preserve"> района Волгограда</w:t>
                      </w:r>
                    </w:p>
                    <w:p w:rsidR="001E2A47" w:rsidRP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Педагог-психолог Егорцева И.А.</w:t>
                      </w:r>
                    </w:p>
                    <w:bookmarkEnd w:id="1"/>
                    <w:p w:rsidR="001E2A47" w:rsidRDefault="001E2A47"/>
                  </w:txbxContent>
                </v:textbox>
              </v:shape>
            </w:pict>
          </mc:Fallback>
        </mc:AlternateContent>
      </w:r>
      <w:r w:rsidR="00D20B75" w:rsidRPr="00D170C9">
        <w:rPr>
          <w:rFonts w:ascii="Arial Narrow" w:hAnsi="Arial Narrow"/>
          <w:b/>
          <w:color w:val="215868" w:themeColor="accent5" w:themeShade="80"/>
          <w:sz w:val="24"/>
          <w:szCs w:val="24"/>
        </w:rP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03"/>
    <w:rsid w:val="000B43C7"/>
    <w:rsid w:val="00150620"/>
    <w:rsid w:val="001E2A47"/>
    <w:rsid w:val="002D675C"/>
    <w:rsid w:val="00495ABE"/>
    <w:rsid w:val="00524138"/>
    <w:rsid w:val="00551AD2"/>
    <w:rsid w:val="007715B5"/>
    <w:rsid w:val="0079012B"/>
    <w:rsid w:val="007A4303"/>
    <w:rsid w:val="008F1141"/>
    <w:rsid w:val="0091499B"/>
    <w:rsid w:val="009E2523"/>
    <w:rsid w:val="00A711D5"/>
    <w:rsid w:val="00B67947"/>
    <w:rsid w:val="00CC06C0"/>
    <w:rsid w:val="00D170C9"/>
    <w:rsid w:val="00D20B75"/>
    <w:rsid w:val="00E607B2"/>
    <w:rsid w:val="00FA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3f9d5"/>
    </o:shapedefaults>
    <o:shapelayout v:ext="edit">
      <o:idmap v:ext="edit" data="1"/>
    </o:shapelayout>
  </w:shapeDefaults>
  <w:decimalSymbol w:val=","/>
  <w:listSeparator w:val=";"/>
  <w15:docId w15:val="{4802D482-454A-4F50-B392-FD6505A9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8165">
      <w:bodyDiv w:val="1"/>
      <w:marLeft w:val="0"/>
      <w:marRight w:val="0"/>
      <w:marTop w:val="0"/>
      <w:marBottom w:val="0"/>
      <w:divBdr>
        <w:top w:val="none" w:sz="0" w:space="0" w:color="auto"/>
        <w:left w:val="none" w:sz="0" w:space="0" w:color="auto"/>
        <w:bottom w:val="none" w:sz="0" w:space="0" w:color="auto"/>
        <w:right w:val="none" w:sz="0" w:space="0" w:color="auto"/>
      </w:divBdr>
    </w:div>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F283-ADB5-4667-A807-37D1D21C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1</cp:lastModifiedBy>
  <cp:revision>6</cp:revision>
  <dcterms:created xsi:type="dcterms:W3CDTF">2020-04-08T08:15:00Z</dcterms:created>
  <dcterms:modified xsi:type="dcterms:W3CDTF">2021-01-18T02:49:00Z</dcterms:modified>
</cp:coreProperties>
</file>